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633" w:rsidRPr="00F445CA" w:rsidRDefault="00652633" w:rsidP="00652633">
      <w:pPr>
        <w:pStyle w:val="Title"/>
        <w:rPr>
          <w:lang w:val="en-US"/>
        </w:rPr>
      </w:pPr>
      <w:r w:rsidRPr="00F445CA">
        <w:rPr>
          <w:lang w:val="en-US"/>
        </w:rPr>
        <w:t xml:space="preserve">Relationship status: </w:t>
      </w:r>
      <w:r>
        <w:rPr>
          <w:lang w:val="en-US"/>
        </w:rPr>
        <w:t>Hoekom so ingewikkeld?</w:t>
      </w:r>
    </w:p>
    <w:p w:rsidR="00723468" w:rsidRPr="00723468" w:rsidRDefault="00723468" w:rsidP="00723468">
      <w:pPr>
        <w:pStyle w:val="Subtitle"/>
        <w:rPr>
          <w:lang w:val="en-US"/>
        </w:rPr>
      </w:pPr>
      <w:r>
        <w:rPr>
          <w:noProof/>
          <w:lang w:eastAsia="en-ZA"/>
        </w:rPr>
        <w:drawing>
          <wp:anchor distT="0" distB="0" distL="114300" distR="114300" simplePos="0" relativeHeight="251659264" behindDoc="0" locked="0" layoutInCell="1" allowOverlap="1" wp14:anchorId="743287DD" wp14:editId="51932FEE">
            <wp:simplePos x="0" y="0"/>
            <wp:positionH relativeFrom="column">
              <wp:posOffset>2305050</wp:posOffset>
            </wp:positionH>
            <wp:positionV relativeFrom="paragraph">
              <wp:posOffset>354330</wp:posOffset>
            </wp:positionV>
            <wp:extent cx="3762375" cy="2257425"/>
            <wp:effectExtent l="19050" t="19050" r="28575" b="285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tatus1.jpg"/>
                    <pic:cNvPicPr/>
                  </pic:nvPicPr>
                  <pic:blipFill>
                    <a:blip r:embed="rId8">
                      <a:extLst>
                        <a:ext uri="{28A0092B-C50C-407E-A947-70E740481C1C}">
                          <a14:useLocalDpi xmlns:a14="http://schemas.microsoft.com/office/drawing/2010/main" val="0"/>
                        </a:ext>
                      </a:extLst>
                    </a:blip>
                    <a:stretch>
                      <a:fillRect/>
                    </a:stretch>
                  </pic:blipFill>
                  <pic:spPr>
                    <a:xfrm>
                      <a:off x="0" y="0"/>
                      <a:ext cx="3762375" cy="225742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1F3C50">
        <w:rPr>
          <w:lang w:val="en-US"/>
        </w:rPr>
        <w:t>Conne</w:t>
      </w:r>
      <w:r w:rsidR="00652633">
        <w:rPr>
          <w:lang w:val="en-US"/>
        </w:rPr>
        <w:t>ct materiaal vir die week van 18</w:t>
      </w:r>
      <w:r w:rsidR="001F3C50">
        <w:rPr>
          <w:lang w:val="en-US"/>
        </w:rPr>
        <w:t xml:space="preserve"> </w:t>
      </w:r>
      <w:r w:rsidR="00652633">
        <w:rPr>
          <w:lang w:val="en-US"/>
        </w:rPr>
        <w:t xml:space="preserve">tot 25 </w:t>
      </w:r>
      <w:r w:rsidR="001F3C50">
        <w:rPr>
          <w:lang w:val="en-US"/>
        </w:rPr>
        <w:t>Mei 2014</w:t>
      </w:r>
      <w:bookmarkStart w:id="0" w:name="_GoBack"/>
      <w:bookmarkEnd w:id="0"/>
    </w:p>
    <w:p w:rsidR="00E2115A" w:rsidRDefault="00E2115A" w:rsidP="00723468">
      <w:pPr>
        <w:pStyle w:val="ListParagraph"/>
        <w:numPr>
          <w:ilvl w:val="0"/>
          <w:numId w:val="4"/>
        </w:numPr>
        <w:rPr>
          <w:lang w:val="en-US"/>
        </w:rPr>
      </w:pPr>
      <w:r w:rsidRPr="00E2115A">
        <w:rPr>
          <w:lang w:val="en-US"/>
        </w:rPr>
        <w:t xml:space="preserve">Deel met mekaar </w:t>
      </w:r>
      <w:r w:rsidR="00652633">
        <w:rPr>
          <w:lang w:val="en-US"/>
        </w:rPr>
        <w:t xml:space="preserve">hoe </w:t>
      </w:r>
      <w:r w:rsidR="00652633">
        <w:rPr>
          <w:i/>
          <w:lang w:val="en-US"/>
        </w:rPr>
        <w:t>jy</w:t>
      </w:r>
      <w:r w:rsidR="00652633">
        <w:rPr>
          <w:lang w:val="en-US"/>
        </w:rPr>
        <w:t xml:space="preserve"> Facebook se Relationship status gebruik.  Blaai sommer rond op mekaar se Facebook profiele en gesels oor wat die onderskeie statuses vir </w:t>
      </w:r>
      <w:r w:rsidR="00652633" w:rsidRPr="00652633">
        <w:rPr>
          <w:i/>
          <w:lang w:val="en-US"/>
        </w:rPr>
        <w:t>ander</w:t>
      </w:r>
      <w:r w:rsidR="00652633">
        <w:rPr>
          <w:lang w:val="en-US"/>
        </w:rPr>
        <w:t xml:space="preserve"> kan beteken</w:t>
      </w:r>
      <w:r>
        <w:rPr>
          <w:lang w:val="en-US"/>
        </w:rPr>
        <w:t>.</w:t>
      </w:r>
    </w:p>
    <w:p w:rsidR="00652633" w:rsidRDefault="00652633" w:rsidP="00723468">
      <w:pPr>
        <w:pStyle w:val="ListParagraph"/>
        <w:numPr>
          <w:ilvl w:val="0"/>
          <w:numId w:val="4"/>
        </w:numPr>
        <w:rPr>
          <w:lang w:val="en-US"/>
        </w:rPr>
      </w:pPr>
      <w:r>
        <w:rPr>
          <w:lang w:val="en-US"/>
        </w:rPr>
        <w:t>Waarom is verhoudings soms só ingewikkeld?</w:t>
      </w:r>
    </w:p>
    <w:p w:rsidR="00652633" w:rsidRDefault="00652633" w:rsidP="00723468">
      <w:pPr>
        <w:pStyle w:val="ListParagraph"/>
        <w:numPr>
          <w:ilvl w:val="0"/>
          <w:numId w:val="4"/>
        </w:numPr>
        <w:rPr>
          <w:lang w:val="en-US"/>
        </w:rPr>
      </w:pPr>
      <w:r>
        <w:rPr>
          <w:lang w:val="en-US"/>
        </w:rPr>
        <w:t xml:space="preserve">Lees die verhaal van Juda en Tamar in </w:t>
      </w:r>
      <w:r w:rsidRPr="00A84488">
        <w:rPr>
          <w:b/>
          <w:lang w:val="en-US"/>
        </w:rPr>
        <w:t>Genesis 38</w:t>
      </w:r>
      <w:r>
        <w:rPr>
          <w:lang w:val="en-US"/>
        </w:rPr>
        <w:t>.</w:t>
      </w:r>
    </w:p>
    <w:p w:rsidR="00E2115A" w:rsidRDefault="00E2115A" w:rsidP="00723468">
      <w:pPr>
        <w:pStyle w:val="ListParagraph"/>
        <w:numPr>
          <w:ilvl w:val="0"/>
          <w:numId w:val="4"/>
        </w:numPr>
        <w:rPr>
          <w:lang w:val="en-US"/>
        </w:rPr>
      </w:pPr>
      <w:r w:rsidRPr="00E2115A">
        <w:rPr>
          <w:lang w:val="en-US"/>
        </w:rPr>
        <w:t>Deel met mekaar wat dié teks vir julle sê en wat julle daarin hoor</w:t>
      </w:r>
      <w:r>
        <w:rPr>
          <w:lang w:val="en-US"/>
        </w:rPr>
        <w:t xml:space="preserve">.  Gee vir elkeen </w:t>
      </w:r>
      <w:proofErr w:type="spellStart"/>
      <w:r>
        <w:rPr>
          <w:lang w:val="en-US"/>
        </w:rPr>
        <w:t>kans.</w:t>
      </w:r>
      <w:proofErr w:type="spellEnd"/>
    </w:p>
    <w:p w:rsidR="00A84488" w:rsidRPr="00A84488" w:rsidRDefault="00A84488" w:rsidP="00723468">
      <w:pPr>
        <w:pStyle w:val="ListParagraph"/>
        <w:numPr>
          <w:ilvl w:val="0"/>
          <w:numId w:val="4"/>
        </w:numPr>
        <w:rPr>
          <w:lang w:val="en-US"/>
        </w:rPr>
      </w:pPr>
      <w:r>
        <w:rPr>
          <w:lang w:val="en-US"/>
        </w:rPr>
        <w:t>Ek het Sondagaand gesê dat dié verhaal my leer 1) om die regte ding te doen en 2) om die Here te vertrou.  Stem jy saam?  Wat leer jy nog uit die gedeelte?</w:t>
      </w:r>
    </w:p>
    <w:p w:rsidR="00175564" w:rsidRDefault="00E2115A" w:rsidP="00723468">
      <w:pPr>
        <w:pStyle w:val="ListParagraph"/>
        <w:numPr>
          <w:ilvl w:val="0"/>
          <w:numId w:val="4"/>
        </w:numPr>
        <w:rPr>
          <w:lang w:val="en-US"/>
        </w:rPr>
      </w:pPr>
      <w:r>
        <w:rPr>
          <w:lang w:val="en-US"/>
        </w:rPr>
        <w:t>Sondagaand het ons gesels oor d</w:t>
      </w:r>
      <w:r w:rsidR="00400032" w:rsidRPr="00400032">
        <w:rPr>
          <w:lang w:val="en-US"/>
        </w:rPr>
        <w:t>ie</w:t>
      </w:r>
      <w:r>
        <w:rPr>
          <w:lang w:val="en-US"/>
        </w:rPr>
        <w:t xml:space="preserve"> geloofsgewoonte van die</w:t>
      </w:r>
      <w:r w:rsidR="00400032" w:rsidRPr="00400032">
        <w:rPr>
          <w:lang w:val="en-US"/>
        </w:rPr>
        <w:t xml:space="preserve"> </w:t>
      </w:r>
      <w:r w:rsidR="00652633">
        <w:rPr>
          <w:b/>
          <w:lang w:val="en-US"/>
        </w:rPr>
        <w:t>daaglikse ondersoek</w:t>
      </w:r>
      <w:r w:rsidR="00400032" w:rsidRPr="00400032">
        <w:rPr>
          <w:lang w:val="en-US"/>
        </w:rPr>
        <w:t xml:space="preserve"> </w:t>
      </w:r>
      <w:r w:rsidR="00242815">
        <w:rPr>
          <w:lang w:val="en-US"/>
        </w:rPr>
        <w:t>(meer inligting hieronder)</w:t>
      </w:r>
      <w:r w:rsidR="00400032" w:rsidRPr="00400032">
        <w:rPr>
          <w:lang w:val="en-US"/>
        </w:rPr>
        <w:t>.</w:t>
      </w:r>
      <w:r w:rsidR="00400032">
        <w:rPr>
          <w:lang w:val="en-US"/>
        </w:rPr>
        <w:t xml:space="preserve">  </w:t>
      </w:r>
      <w:r w:rsidR="001F3C50">
        <w:rPr>
          <w:lang w:val="en-US"/>
        </w:rPr>
        <w:t>Deel met mekaar watter ervaring julle al daarmee gehad het.  Watter waarde en betekenis kan dit vir jou hê?</w:t>
      </w:r>
    </w:p>
    <w:p w:rsidR="001F3C50" w:rsidRDefault="001F3C50" w:rsidP="00723468">
      <w:pPr>
        <w:pStyle w:val="ListParagraph"/>
        <w:numPr>
          <w:ilvl w:val="0"/>
          <w:numId w:val="4"/>
        </w:numPr>
        <w:rPr>
          <w:lang w:val="en-US"/>
        </w:rPr>
      </w:pPr>
      <w:r>
        <w:rPr>
          <w:lang w:val="en-US"/>
        </w:rPr>
        <w:t xml:space="preserve">Kies een van die geloofsgewoontes </w:t>
      </w:r>
      <w:r w:rsidR="00652633">
        <w:rPr>
          <w:lang w:val="en-US"/>
        </w:rPr>
        <w:t xml:space="preserve">wat ons die afgelope tyd behandel het (daar is ’n hele paar op die webtuiste) </w:t>
      </w:r>
      <w:r>
        <w:rPr>
          <w:lang w:val="en-US"/>
        </w:rPr>
        <w:t>om dié week te beoefen en deel volgende week wat julle ervaar het met mekaar.</w:t>
      </w:r>
    </w:p>
    <w:p w:rsidR="001F3C50" w:rsidRPr="00400032" w:rsidRDefault="001F3C50" w:rsidP="00723468">
      <w:pPr>
        <w:pStyle w:val="ListParagraph"/>
        <w:numPr>
          <w:ilvl w:val="0"/>
          <w:numId w:val="4"/>
        </w:numPr>
        <w:rPr>
          <w:lang w:val="en-US"/>
        </w:rPr>
      </w:pPr>
      <w:r>
        <w:rPr>
          <w:lang w:val="en-US"/>
        </w:rPr>
        <w:t>Sluit af met ’n gebed.</w:t>
      </w:r>
    </w:p>
    <w:p w:rsidR="00652633" w:rsidRPr="00604679" w:rsidRDefault="00652633" w:rsidP="00652633">
      <w:pPr>
        <w:pStyle w:val="Heading4"/>
      </w:pPr>
      <w:proofErr w:type="spellStart"/>
      <w:r w:rsidRPr="00604679">
        <w:t>Daaglikse</w:t>
      </w:r>
      <w:proofErr w:type="spellEnd"/>
      <w:r w:rsidRPr="00604679">
        <w:t xml:space="preserve"> </w:t>
      </w:r>
      <w:proofErr w:type="spellStart"/>
      <w:r w:rsidRPr="00604679">
        <w:t>ondersoek</w:t>
      </w:r>
      <w:proofErr w:type="spellEnd"/>
    </w:p>
    <w:p w:rsidR="00652633" w:rsidRDefault="00652633" w:rsidP="00652633">
      <w:pPr>
        <w:rPr>
          <w:lang w:val="en-US"/>
        </w:rPr>
      </w:pPr>
      <w:r>
        <w:rPr>
          <w:lang w:val="en-US"/>
        </w:rPr>
        <w:t xml:space="preserve">Ek wil ’n ander geloofsgewoonte op die tafel sit vanaand, die gebed wat as die </w:t>
      </w:r>
      <w:r w:rsidRPr="00C442F1">
        <w:rPr>
          <w:b/>
          <w:lang w:val="en-US"/>
        </w:rPr>
        <w:t>daily examen</w:t>
      </w:r>
      <w:r>
        <w:rPr>
          <w:lang w:val="en-US"/>
        </w:rPr>
        <w:t xml:space="preserve"> of die daaglikse ondersoek bekend staan.</w:t>
      </w:r>
    </w:p>
    <w:p w:rsidR="00652633" w:rsidRPr="003B1333" w:rsidRDefault="00652633" w:rsidP="00652633">
      <w:pPr>
        <w:rPr>
          <w:lang w:val="en-US"/>
        </w:rPr>
      </w:pPr>
      <w:r w:rsidRPr="003B1333">
        <w:rPr>
          <w:lang w:val="en-US"/>
        </w:rPr>
        <w:t xml:space="preserve">Die </w:t>
      </w:r>
      <w:r w:rsidRPr="006741FD">
        <w:rPr>
          <w:b/>
          <w:lang w:val="en-US"/>
        </w:rPr>
        <w:t>daaglikse ondersoek</w:t>
      </w:r>
      <w:r w:rsidRPr="003B1333">
        <w:rPr>
          <w:lang w:val="en-US"/>
        </w:rPr>
        <w:t xml:space="preserve"> is ’n eeue-oue gebruik om God se teenwoordigheid in die alledaagse gebeure in </w:t>
      </w:r>
      <w:r>
        <w:rPr>
          <w:lang w:val="en-US"/>
        </w:rPr>
        <w:t>jou eie</w:t>
      </w:r>
      <w:r w:rsidRPr="003B1333">
        <w:rPr>
          <w:lang w:val="en-US"/>
        </w:rPr>
        <w:t xml:space="preserve"> en ander se lewe te soek (Kol 1:9; </w:t>
      </w:r>
      <w:proofErr w:type="spellStart"/>
      <w:r w:rsidRPr="003B1333">
        <w:rPr>
          <w:lang w:val="en-US"/>
        </w:rPr>
        <w:t>Fil</w:t>
      </w:r>
      <w:proofErr w:type="spellEnd"/>
      <w:r w:rsidRPr="003B1333">
        <w:rPr>
          <w:lang w:val="en-US"/>
        </w:rPr>
        <w:t xml:space="preserve"> 1:9-10).  Dit sluit in om van God se teenwoordigheid bewus te word; die gebeure van die afgelope dag te deurdink; op te let na jou emosies oor die gebeure – beide </w:t>
      </w:r>
      <w:r>
        <w:rPr>
          <w:lang w:val="en-US"/>
        </w:rPr>
        <w:t xml:space="preserve">die positiewe en die negatiewe – </w:t>
      </w:r>
      <w:r w:rsidRPr="003B1333">
        <w:rPr>
          <w:lang w:val="en-US"/>
        </w:rPr>
        <w:t>wat jou getroos het en wat jou geruk het; te vra na God se perspektief daarop; na te dink oor waar jy die beste konneksie met God gehad het – en waar nie; jou begeertes na Hom te bring met gebed en smeking sodat sy vrede jou hart en gedagtes tot rus kan bring (</w:t>
      </w:r>
      <w:proofErr w:type="spellStart"/>
      <w:r w:rsidRPr="003B1333">
        <w:rPr>
          <w:lang w:val="en-US"/>
        </w:rPr>
        <w:t>Fil</w:t>
      </w:r>
      <w:proofErr w:type="spellEnd"/>
      <w:r w:rsidRPr="003B1333">
        <w:rPr>
          <w:lang w:val="en-US"/>
        </w:rPr>
        <w:t xml:space="preserve"> 4:6-7).</w:t>
      </w:r>
    </w:p>
    <w:p w:rsidR="00652633" w:rsidRPr="003B1333" w:rsidRDefault="00652633" w:rsidP="00652633">
      <w:pPr>
        <w:rPr>
          <w:lang w:val="en-US"/>
        </w:rPr>
      </w:pPr>
      <w:r w:rsidRPr="003B1333">
        <w:rPr>
          <w:lang w:val="en-US"/>
        </w:rPr>
        <w:t xml:space="preserve">John Ackerman se bekende weergawe </w:t>
      </w:r>
      <w:r>
        <w:rPr>
          <w:lang w:val="en-US"/>
        </w:rPr>
        <w:t>is</w:t>
      </w:r>
      <w:r w:rsidRPr="003B1333">
        <w:rPr>
          <w:lang w:val="en-US"/>
        </w:rPr>
        <w:t>: "Stop, Neem waar, Luister" (</w:t>
      </w:r>
      <w:r>
        <w:rPr>
          <w:i/>
          <w:lang w:val="en-US"/>
        </w:rPr>
        <w:t>Stop. Look. Listen)</w:t>
      </w:r>
      <w:r>
        <w:rPr>
          <w:lang w:val="en-US"/>
        </w:rPr>
        <w:t>:</w:t>
      </w:r>
    </w:p>
    <w:p w:rsidR="00652633" w:rsidRPr="003B1333" w:rsidRDefault="00652633" w:rsidP="00652633">
      <w:pPr>
        <w:ind w:left="2041" w:hanging="2041"/>
        <w:rPr>
          <w:lang w:val="en-US"/>
        </w:rPr>
      </w:pPr>
      <w:r w:rsidRPr="00244817">
        <w:rPr>
          <w:b/>
          <w:lang w:val="en-US"/>
        </w:rPr>
        <w:t>STOP:</w:t>
      </w:r>
      <w:r w:rsidRPr="003B1333">
        <w:rPr>
          <w:lang w:val="en-US"/>
        </w:rPr>
        <w:tab/>
      </w:r>
      <w:r w:rsidRPr="00040DEA">
        <w:rPr>
          <w:b/>
          <w:lang w:val="en-US"/>
        </w:rPr>
        <w:t>Stop met wat jy besig is om te doen en te dink.</w:t>
      </w:r>
      <w:r w:rsidRPr="003B1333">
        <w:rPr>
          <w:lang w:val="en-US"/>
        </w:rPr>
        <w:t xml:space="preserve">  Probeer so sit dat jy na 'n venster kyk of gaan sit of stap buite.  Jy kan ook kniel. Om jou te help </w:t>
      </w:r>
      <w:proofErr w:type="spellStart"/>
      <w:r w:rsidRPr="003B1333">
        <w:rPr>
          <w:lang w:val="en-US"/>
        </w:rPr>
        <w:lastRenderedPageBreak/>
        <w:t>stilword</w:t>
      </w:r>
      <w:proofErr w:type="spellEnd"/>
      <w:r w:rsidRPr="003B1333">
        <w:rPr>
          <w:lang w:val="en-US"/>
        </w:rPr>
        <w:t>, kan jy fokus op jou asemhaling.  Wanneer jy uitasem, herhaal jy stilweg die woorde "ek gee oor aan U" en met elke inaseming, "ek wil luister”.</w:t>
      </w:r>
    </w:p>
    <w:p w:rsidR="00652633" w:rsidRPr="003B1333" w:rsidRDefault="00652633" w:rsidP="00652633">
      <w:pPr>
        <w:ind w:left="2041" w:hanging="2041"/>
        <w:rPr>
          <w:lang w:val="en-US"/>
        </w:rPr>
      </w:pPr>
      <w:r w:rsidRPr="00244817">
        <w:rPr>
          <w:b/>
          <w:lang w:val="en-US"/>
        </w:rPr>
        <w:t>NEEM WAAR:</w:t>
      </w:r>
      <w:r w:rsidRPr="003B1333">
        <w:rPr>
          <w:lang w:val="en-US"/>
        </w:rPr>
        <w:t xml:space="preserve">  </w:t>
      </w:r>
      <w:r w:rsidRPr="003B1333">
        <w:rPr>
          <w:lang w:val="en-US"/>
        </w:rPr>
        <w:tab/>
      </w:r>
      <w:r w:rsidRPr="00040DEA">
        <w:rPr>
          <w:b/>
          <w:lang w:val="en-US"/>
        </w:rPr>
        <w:t>Dink terug aan die gebeure van die afgelope dag.</w:t>
      </w:r>
      <w:r w:rsidRPr="003B1333">
        <w:rPr>
          <w:lang w:val="en-US"/>
        </w:rPr>
        <w:t xml:space="preserve">  Het jy iets ontvang wat goed of onverwags was?  Neem tyd om daaroor na te dink en waarderend te wees.  Probeer, ten spyte van al die slegte nuus wat jy daagliks hoor en ervaar, die goeie in jou buurt, gemeenskap, land en in die wêreld raak te sien.  Herinner jouself daaraan dat jy nie in die sentrum van die heelal is nie. </w:t>
      </w:r>
    </w:p>
    <w:p w:rsidR="00652633" w:rsidRPr="003B1333" w:rsidRDefault="00652633" w:rsidP="00652633">
      <w:pPr>
        <w:ind w:left="2041"/>
        <w:rPr>
          <w:lang w:val="en-US"/>
        </w:rPr>
      </w:pPr>
      <w:r w:rsidRPr="003B1333">
        <w:rPr>
          <w:lang w:val="en-US"/>
        </w:rPr>
        <w:t>Dink ook terug aan die pyn wat jy ervaar het.  Vir dele daarvan is jy verantwoordelik.  Vra vir vergifnis.  Ondersoek die aard van die seerkry.  Gaan dit regtig oor jou, is dit regtig so belangrik, of is jy vasgevang in iets waarvan die Here jou moet vrymaak?  As iemand jou te na gekom het, bid dat jy sal kan vergewe.  Dink ook aan die pyn in die wêreld.  Bid vir dié wat daardeur geraak is.</w:t>
      </w:r>
    </w:p>
    <w:p w:rsidR="0089653D" w:rsidRPr="00E2115A" w:rsidRDefault="00652633" w:rsidP="00652633">
      <w:pPr>
        <w:ind w:left="2041" w:hanging="2041"/>
        <w:rPr>
          <w:lang w:val="en-US"/>
        </w:rPr>
      </w:pPr>
      <w:r w:rsidRPr="00244817">
        <w:rPr>
          <w:b/>
          <w:lang w:val="en-US"/>
        </w:rPr>
        <w:t>LUISTER:</w:t>
      </w:r>
      <w:r w:rsidRPr="003B1333">
        <w:rPr>
          <w:lang w:val="en-US"/>
        </w:rPr>
        <w:t xml:space="preserve"> </w:t>
      </w:r>
      <w:r w:rsidRPr="003B1333">
        <w:rPr>
          <w:lang w:val="en-US"/>
        </w:rPr>
        <w:tab/>
      </w:r>
      <w:r w:rsidRPr="00040DEA">
        <w:rPr>
          <w:b/>
          <w:lang w:val="en-US"/>
        </w:rPr>
        <w:t>Fokus op insigte, ingewings, gewaarwordings, prentjies, ‘n lied of gedig wat by jou opkom.</w:t>
      </w:r>
      <w:r w:rsidRPr="003B1333">
        <w:rPr>
          <w:lang w:val="en-US"/>
        </w:rPr>
        <w:t xml:space="preserve">  Vra jouself af, of dit jou troos, seën of ontsteld laat.  Dink na oor wat God daardeur vir jou wil sê.  Bid om helderheid, oortuiging en vrede.  Skryf jou gedagtes in jou joernaal, sodat jy oor tyd kan agterkom hoe die Here besig is om jou te begelei rondom herhalende insigte en ingewings. Wees gehoorsaam aan die lig wat jy ontvang.  Gaan leef dit!</w:t>
      </w:r>
    </w:p>
    <w:sectPr w:rsidR="0089653D" w:rsidRPr="00E2115A">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E7F" w:rsidRDefault="00046E7F" w:rsidP="00C512CD">
      <w:pPr>
        <w:spacing w:after="0" w:line="240" w:lineRule="auto"/>
      </w:pPr>
      <w:r>
        <w:separator/>
      </w:r>
    </w:p>
  </w:endnote>
  <w:endnote w:type="continuationSeparator" w:id="0">
    <w:p w:rsidR="00046E7F" w:rsidRDefault="00046E7F" w:rsidP="00C51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1397350"/>
      <w:docPartObj>
        <w:docPartGallery w:val="Page Numbers (Bottom of Page)"/>
        <w:docPartUnique/>
      </w:docPartObj>
    </w:sdtPr>
    <w:sdtEndPr/>
    <w:sdtContent>
      <w:p w:rsidR="006F7010" w:rsidRDefault="006F7010">
        <w:pPr>
          <w:pStyle w:val="Footer"/>
          <w:jc w:val="right"/>
        </w:pPr>
        <w:proofErr w:type="spellStart"/>
        <w:r>
          <w:rPr>
            <w:color w:val="808080" w:themeColor="background1" w:themeShade="80"/>
            <w:spacing w:val="60"/>
          </w:rPr>
          <w:t>Bladsy</w:t>
        </w:r>
        <w:proofErr w:type="spellEnd"/>
        <w:r>
          <w:t xml:space="preserve"> | </w:t>
        </w:r>
        <w:r>
          <w:fldChar w:fldCharType="begin"/>
        </w:r>
        <w:r>
          <w:instrText xml:space="preserve"> PAGE   \* MERGEFORMAT </w:instrText>
        </w:r>
        <w:r>
          <w:fldChar w:fldCharType="separate"/>
        </w:r>
        <w:r w:rsidR="00723468">
          <w:rPr>
            <w:noProof/>
          </w:rPr>
          <w:t>1</w:t>
        </w:r>
        <w:r>
          <w:rPr>
            <w:noProof/>
          </w:rPr>
          <w:fldChar w:fldCharType="end"/>
        </w:r>
        <w:r>
          <w:t xml:space="preserve"> </w:t>
        </w:r>
      </w:p>
    </w:sdtContent>
  </w:sdt>
  <w:p w:rsidR="006F7010" w:rsidRDefault="006F70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E7F" w:rsidRDefault="00046E7F" w:rsidP="00C512CD">
      <w:pPr>
        <w:spacing w:after="0" w:line="240" w:lineRule="auto"/>
      </w:pPr>
      <w:r>
        <w:separator/>
      </w:r>
    </w:p>
  </w:footnote>
  <w:footnote w:type="continuationSeparator" w:id="0">
    <w:p w:rsidR="00046E7F" w:rsidRDefault="00046E7F" w:rsidP="00C512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C62E5"/>
    <w:multiLevelType w:val="hybridMultilevel"/>
    <w:tmpl w:val="49825A0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6A6C032E"/>
    <w:multiLevelType w:val="hybridMultilevel"/>
    <w:tmpl w:val="3834B5D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6AE1167C"/>
    <w:multiLevelType w:val="hybridMultilevel"/>
    <w:tmpl w:val="91A2933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
    <w:nsid w:val="7DFB60B0"/>
    <w:multiLevelType w:val="hybridMultilevel"/>
    <w:tmpl w:val="00529C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8D7"/>
    <w:rsid w:val="000128CA"/>
    <w:rsid w:val="00032C2F"/>
    <w:rsid w:val="00046E7F"/>
    <w:rsid w:val="000D352E"/>
    <w:rsid w:val="001046C8"/>
    <w:rsid w:val="00125144"/>
    <w:rsid w:val="001358D7"/>
    <w:rsid w:val="00175564"/>
    <w:rsid w:val="001907C6"/>
    <w:rsid w:val="001B6CD8"/>
    <w:rsid w:val="001C42D7"/>
    <w:rsid w:val="001F3C50"/>
    <w:rsid w:val="00242815"/>
    <w:rsid w:val="00253A0C"/>
    <w:rsid w:val="002E6169"/>
    <w:rsid w:val="003B06FE"/>
    <w:rsid w:val="00400032"/>
    <w:rsid w:val="00414EBA"/>
    <w:rsid w:val="00531C8D"/>
    <w:rsid w:val="00553C62"/>
    <w:rsid w:val="005A68C6"/>
    <w:rsid w:val="005C49C4"/>
    <w:rsid w:val="00610E9F"/>
    <w:rsid w:val="00652633"/>
    <w:rsid w:val="00672C64"/>
    <w:rsid w:val="006F31C8"/>
    <w:rsid w:val="006F7010"/>
    <w:rsid w:val="00723468"/>
    <w:rsid w:val="007B4A1F"/>
    <w:rsid w:val="007D30AE"/>
    <w:rsid w:val="007E663A"/>
    <w:rsid w:val="008248BE"/>
    <w:rsid w:val="0089653D"/>
    <w:rsid w:val="008E0D35"/>
    <w:rsid w:val="00911338"/>
    <w:rsid w:val="009408B6"/>
    <w:rsid w:val="00992947"/>
    <w:rsid w:val="00A00E28"/>
    <w:rsid w:val="00A56200"/>
    <w:rsid w:val="00A6097D"/>
    <w:rsid w:val="00A84488"/>
    <w:rsid w:val="00AE2482"/>
    <w:rsid w:val="00B27388"/>
    <w:rsid w:val="00BA3FC6"/>
    <w:rsid w:val="00C21890"/>
    <w:rsid w:val="00C512CD"/>
    <w:rsid w:val="00C65A1A"/>
    <w:rsid w:val="00CA7D7A"/>
    <w:rsid w:val="00CB3195"/>
    <w:rsid w:val="00CD5657"/>
    <w:rsid w:val="00DB546B"/>
    <w:rsid w:val="00DC0991"/>
    <w:rsid w:val="00E2115A"/>
    <w:rsid w:val="00E26896"/>
    <w:rsid w:val="00E649F6"/>
    <w:rsid w:val="00F42B37"/>
    <w:rsid w:val="00F7230E"/>
    <w:rsid w:val="00FA09EF"/>
    <w:rsid w:val="00FA5626"/>
    <w:rsid w:val="00FE0EA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6526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73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738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2738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27388"/>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C49C4"/>
    <w:rPr>
      <w:color w:val="0000FF" w:themeColor="hyperlink"/>
      <w:u w:val="single"/>
    </w:rPr>
  </w:style>
  <w:style w:type="paragraph" w:styleId="ListParagraph">
    <w:name w:val="List Paragraph"/>
    <w:basedOn w:val="Normal"/>
    <w:uiPriority w:val="34"/>
    <w:qFormat/>
    <w:rsid w:val="00400032"/>
    <w:pPr>
      <w:ind w:left="720"/>
      <w:contextualSpacing/>
    </w:pPr>
  </w:style>
  <w:style w:type="paragraph" w:styleId="Header">
    <w:name w:val="header"/>
    <w:basedOn w:val="Normal"/>
    <w:link w:val="HeaderChar"/>
    <w:uiPriority w:val="99"/>
    <w:unhideWhenUsed/>
    <w:rsid w:val="006F7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7010"/>
  </w:style>
  <w:style w:type="paragraph" w:styleId="Footer">
    <w:name w:val="footer"/>
    <w:basedOn w:val="Normal"/>
    <w:link w:val="FooterChar"/>
    <w:uiPriority w:val="99"/>
    <w:unhideWhenUsed/>
    <w:rsid w:val="006F7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7010"/>
  </w:style>
  <w:style w:type="character" w:customStyle="1" w:styleId="Heading4Char">
    <w:name w:val="Heading 4 Char"/>
    <w:basedOn w:val="DefaultParagraphFont"/>
    <w:link w:val="Heading4"/>
    <w:uiPriority w:val="9"/>
    <w:rsid w:val="00652633"/>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6526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73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738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2738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27388"/>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C49C4"/>
    <w:rPr>
      <w:color w:val="0000FF" w:themeColor="hyperlink"/>
      <w:u w:val="single"/>
    </w:rPr>
  </w:style>
  <w:style w:type="paragraph" w:styleId="ListParagraph">
    <w:name w:val="List Paragraph"/>
    <w:basedOn w:val="Normal"/>
    <w:uiPriority w:val="34"/>
    <w:qFormat/>
    <w:rsid w:val="00400032"/>
    <w:pPr>
      <w:ind w:left="720"/>
      <w:contextualSpacing/>
    </w:pPr>
  </w:style>
  <w:style w:type="paragraph" w:styleId="Header">
    <w:name w:val="header"/>
    <w:basedOn w:val="Normal"/>
    <w:link w:val="HeaderChar"/>
    <w:uiPriority w:val="99"/>
    <w:unhideWhenUsed/>
    <w:rsid w:val="006F7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7010"/>
  </w:style>
  <w:style w:type="paragraph" w:styleId="Footer">
    <w:name w:val="footer"/>
    <w:basedOn w:val="Normal"/>
    <w:link w:val="FooterChar"/>
    <w:uiPriority w:val="99"/>
    <w:unhideWhenUsed/>
    <w:rsid w:val="006F7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7010"/>
  </w:style>
  <w:style w:type="character" w:customStyle="1" w:styleId="Heading4Char">
    <w:name w:val="Heading 4 Char"/>
    <w:basedOn w:val="DefaultParagraphFont"/>
    <w:link w:val="Heading4"/>
    <w:uiPriority w:val="9"/>
    <w:rsid w:val="00652633"/>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008810">
      <w:bodyDiv w:val="1"/>
      <w:marLeft w:val="0"/>
      <w:marRight w:val="0"/>
      <w:marTop w:val="0"/>
      <w:marBottom w:val="0"/>
      <w:divBdr>
        <w:top w:val="none" w:sz="0" w:space="0" w:color="auto"/>
        <w:left w:val="none" w:sz="0" w:space="0" w:color="auto"/>
        <w:bottom w:val="none" w:sz="0" w:space="0" w:color="auto"/>
        <w:right w:val="none" w:sz="0" w:space="0" w:color="auto"/>
      </w:divBdr>
    </w:div>
    <w:div w:id="1460144991">
      <w:bodyDiv w:val="1"/>
      <w:marLeft w:val="0"/>
      <w:marRight w:val="0"/>
      <w:marTop w:val="0"/>
      <w:marBottom w:val="0"/>
      <w:divBdr>
        <w:top w:val="none" w:sz="0" w:space="0" w:color="auto"/>
        <w:left w:val="none" w:sz="0" w:space="0" w:color="auto"/>
        <w:bottom w:val="none" w:sz="0" w:space="0" w:color="auto"/>
        <w:right w:val="none" w:sz="0" w:space="0" w:color="auto"/>
      </w:divBdr>
      <w:divsChild>
        <w:div w:id="1507744745">
          <w:marLeft w:val="0"/>
          <w:marRight w:val="0"/>
          <w:marTop w:val="360"/>
          <w:marBottom w:val="0"/>
          <w:divBdr>
            <w:top w:val="none" w:sz="0" w:space="0" w:color="auto"/>
            <w:left w:val="none" w:sz="0" w:space="0" w:color="auto"/>
            <w:bottom w:val="none" w:sz="0" w:space="0" w:color="auto"/>
            <w:right w:val="none" w:sz="0" w:space="0" w:color="auto"/>
          </w:divBdr>
        </w:div>
        <w:div w:id="609632763">
          <w:marLeft w:val="0"/>
          <w:marRight w:val="0"/>
          <w:marTop w:val="0"/>
          <w:marBottom w:val="180"/>
          <w:divBdr>
            <w:top w:val="none" w:sz="0" w:space="0" w:color="auto"/>
            <w:left w:val="none" w:sz="0" w:space="0" w:color="auto"/>
            <w:bottom w:val="none" w:sz="0" w:space="0" w:color="auto"/>
            <w:right w:val="none" w:sz="0" w:space="0" w:color="auto"/>
          </w:divBdr>
        </w:div>
      </w:divsChild>
    </w:div>
    <w:div w:id="1532186622">
      <w:bodyDiv w:val="1"/>
      <w:marLeft w:val="0"/>
      <w:marRight w:val="0"/>
      <w:marTop w:val="0"/>
      <w:marBottom w:val="0"/>
      <w:divBdr>
        <w:top w:val="none" w:sz="0" w:space="0" w:color="auto"/>
        <w:left w:val="none" w:sz="0" w:space="0" w:color="auto"/>
        <w:bottom w:val="none" w:sz="0" w:space="0" w:color="auto"/>
        <w:right w:val="none" w:sz="0" w:space="0" w:color="auto"/>
      </w:divBdr>
    </w:div>
    <w:div w:id="1662925094">
      <w:bodyDiv w:val="1"/>
      <w:marLeft w:val="0"/>
      <w:marRight w:val="0"/>
      <w:marTop w:val="0"/>
      <w:marBottom w:val="0"/>
      <w:divBdr>
        <w:top w:val="none" w:sz="0" w:space="0" w:color="auto"/>
        <w:left w:val="none" w:sz="0" w:space="0" w:color="auto"/>
        <w:bottom w:val="none" w:sz="0" w:space="0" w:color="auto"/>
        <w:right w:val="none" w:sz="0" w:space="0" w:color="auto"/>
      </w:divBdr>
    </w:div>
    <w:div w:id="1678073907">
      <w:bodyDiv w:val="1"/>
      <w:marLeft w:val="0"/>
      <w:marRight w:val="0"/>
      <w:marTop w:val="0"/>
      <w:marBottom w:val="0"/>
      <w:divBdr>
        <w:top w:val="none" w:sz="0" w:space="0" w:color="auto"/>
        <w:left w:val="none" w:sz="0" w:space="0" w:color="auto"/>
        <w:bottom w:val="none" w:sz="0" w:space="0" w:color="auto"/>
        <w:right w:val="none" w:sz="0" w:space="0" w:color="auto"/>
      </w:divBdr>
      <w:divsChild>
        <w:div w:id="1458597907">
          <w:marLeft w:val="0"/>
          <w:marRight w:val="0"/>
          <w:marTop w:val="360"/>
          <w:marBottom w:val="0"/>
          <w:divBdr>
            <w:top w:val="none" w:sz="0" w:space="0" w:color="auto"/>
            <w:left w:val="none" w:sz="0" w:space="0" w:color="auto"/>
            <w:bottom w:val="none" w:sz="0" w:space="0" w:color="auto"/>
            <w:right w:val="none" w:sz="0" w:space="0" w:color="auto"/>
          </w:divBdr>
        </w:div>
        <w:div w:id="614218184">
          <w:marLeft w:val="0"/>
          <w:marRight w:val="0"/>
          <w:marTop w:val="0"/>
          <w:marBottom w:val="180"/>
          <w:divBdr>
            <w:top w:val="none" w:sz="0" w:space="0" w:color="auto"/>
            <w:left w:val="none" w:sz="0" w:space="0" w:color="auto"/>
            <w:bottom w:val="none" w:sz="0" w:space="0" w:color="auto"/>
            <w:right w:val="none" w:sz="0" w:space="0" w:color="auto"/>
          </w:divBdr>
        </w:div>
      </w:divsChild>
    </w:div>
    <w:div w:id="198962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van Wyk</dc:creator>
  <cp:lastModifiedBy>Chris van Wyk</cp:lastModifiedBy>
  <cp:revision>5</cp:revision>
  <dcterms:created xsi:type="dcterms:W3CDTF">2014-05-17T11:51:00Z</dcterms:created>
  <dcterms:modified xsi:type="dcterms:W3CDTF">2014-05-17T12:02:00Z</dcterms:modified>
</cp:coreProperties>
</file>